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539" w:rsidRPr="00817312" w:rsidRDefault="00F12539" w:rsidP="00F12539">
      <w:pPr>
        <w:jc w:val="center"/>
        <w:rPr>
          <w:rFonts w:ascii="HG丸ｺﾞｼｯｸM-PRO" w:eastAsia="HG丸ｺﾞｼｯｸM-PRO" w:hAnsi="HG丸ｺﾞｼｯｸM-PRO"/>
          <w:b/>
          <w:sz w:val="36"/>
        </w:rPr>
      </w:pPr>
      <w:r w:rsidRPr="00817312">
        <w:rPr>
          <w:rFonts w:ascii="HG丸ｺﾞｼｯｸM-PRO" w:eastAsia="HG丸ｺﾞｼｯｸM-PRO" w:hAnsi="HG丸ｺﾞｼｯｸM-PRO" w:hint="eastAsia"/>
          <w:b/>
          <w:sz w:val="36"/>
        </w:rPr>
        <w:t>連　絡　票</w:t>
      </w:r>
    </w:p>
    <w:p w:rsidR="00F12539" w:rsidRPr="00376D2C" w:rsidRDefault="00F12539" w:rsidP="00F12539">
      <w:pPr>
        <w:rPr>
          <w:rFonts w:ascii="HG丸ｺﾞｼｯｸM-PRO" w:eastAsia="HG丸ｺﾞｼｯｸM-PRO" w:hAnsi="HG丸ｺﾞｼｯｸM-PRO"/>
          <w:sz w:val="24"/>
        </w:rPr>
      </w:pPr>
      <w:r w:rsidRPr="00376D2C">
        <w:rPr>
          <w:rFonts w:ascii="HG丸ｺﾞｼｯｸM-PRO" w:eastAsia="HG丸ｺﾞｼｯｸM-PRO" w:hAnsi="HG丸ｺﾞｼｯｸM-PRO" w:hint="eastAsia"/>
          <w:sz w:val="24"/>
        </w:rPr>
        <w:t>相続人代表者指定届の提出を期限内にしない（できない）方はこの連絡票をつかって現在の状況を</w:t>
      </w:r>
      <w:r>
        <w:rPr>
          <w:rFonts w:ascii="HG丸ｺﾞｼｯｸM-PRO" w:eastAsia="HG丸ｺﾞｼｯｸM-PRO" w:hAnsi="HG丸ｺﾞｼｯｸM-PRO" w:hint="eastAsia"/>
          <w:sz w:val="24"/>
        </w:rPr>
        <w:t>お知らせ</w:t>
      </w:r>
      <w:r w:rsidRPr="00376D2C">
        <w:rPr>
          <w:rFonts w:ascii="HG丸ｺﾞｼｯｸM-PRO" w:eastAsia="HG丸ｺﾞｼｯｸM-PRO" w:hAnsi="HG丸ｺﾞｼｯｸM-PRO" w:hint="eastAsia"/>
          <w:sz w:val="24"/>
        </w:rPr>
        <w:t>くださるようお願いします。</w:t>
      </w:r>
    </w:p>
    <w:tbl>
      <w:tblPr>
        <w:tblStyle w:val="a3"/>
        <w:tblpPr w:leftFromText="142" w:rightFromText="142" w:vertAnchor="page" w:horzAnchor="margin" w:tblpY="2716"/>
        <w:tblW w:w="0" w:type="auto"/>
        <w:tblLook w:val="04A0" w:firstRow="1" w:lastRow="0" w:firstColumn="1" w:lastColumn="0" w:noHBand="0" w:noVBand="1"/>
      </w:tblPr>
      <w:tblGrid>
        <w:gridCol w:w="2689"/>
        <w:gridCol w:w="7047"/>
      </w:tblGrid>
      <w:tr w:rsidR="00F12539" w:rsidRPr="00817312" w:rsidTr="008B6CA4">
        <w:trPr>
          <w:trHeight w:val="397"/>
        </w:trPr>
        <w:tc>
          <w:tcPr>
            <w:tcW w:w="2689" w:type="dxa"/>
          </w:tcPr>
          <w:p w:rsidR="00F12539" w:rsidRPr="00817312" w:rsidRDefault="00F12539" w:rsidP="008B6CA4">
            <w:pPr>
              <w:rPr>
                <w:rFonts w:ascii="HG丸ｺﾞｼｯｸM-PRO" w:eastAsia="HG丸ｺﾞｼｯｸM-PRO" w:hAnsi="HG丸ｺﾞｼｯｸM-PRO"/>
                <w:sz w:val="22"/>
              </w:rPr>
            </w:pPr>
            <w:r w:rsidRPr="00817312">
              <w:rPr>
                <w:rFonts w:ascii="HG丸ｺﾞｼｯｸM-PRO" w:eastAsia="HG丸ｺﾞｼｯｸM-PRO" w:hAnsi="HG丸ｺﾞｼｯｸM-PRO" w:hint="eastAsia"/>
                <w:sz w:val="22"/>
              </w:rPr>
              <w:t>被相続人</w:t>
            </w:r>
          </w:p>
        </w:tc>
        <w:tc>
          <w:tcPr>
            <w:tcW w:w="7047" w:type="dxa"/>
          </w:tcPr>
          <w:p w:rsidR="00F12539" w:rsidRPr="00817312" w:rsidRDefault="00F12539" w:rsidP="008B6CA4">
            <w:pPr>
              <w:rPr>
                <w:rFonts w:ascii="HG丸ｺﾞｼｯｸM-PRO" w:eastAsia="HG丸ｺﾞｼｯｸM-PRO" w:hAnsi="HG丸ｺﾞｼｯｸM-PRO"/>
                <w:sz w:val="22"/>
              </w:rPr>
            </w:pPr>
          </w:p>
        </w:tc>
      </w:tr>
      <w:tr w:rsidR="00F12539" w:rsidRPr="00817312" w:rsidTr="008B6CA4">
        <w:trPr>
          <w:trHeight w:val="397"/>
        </w:trPr>
        <w:tc>
          <w:tcPr>
            <w:tcW w:w="2689" w:type="dxa"/>
          </w:tcPr>
          <w:p w:rsidR="00F12539" w:rsidRPr="00817312" w:rsidRDefault="00F12539" w:rsidP="008B6CA4">
            <w:pPr>
              <w:rPr>
                <w:rFonts w:ascii="HG丸ｺﾞｼｯｸM-PRO" w:eastAsia="HG丸ｺﾞｼｯｸM-PRO" w:hAnsi="HG丸ｺﾞｼｯｸM-PRO"/>
                <w:sz w:val="22"/>
              </w:rPr>
            </w:pPr>
            <w:r w:rsidRPr="00817312">
              <w:rPr>
                <w:rFonts w:ascii="HG丸ｺﾞｼｯｸM-PRO" w:eastAsia="HG丸ｺﾞｼｯｸM-PRO" w:hAnsi="HG丸ｺﾞｼｯｸM-PRO" w:hint="eastAsia"/>
                <w:sz w:val="22"/>
              </w:rPr>
              <w:t>住　　所</w:t>
            </w:r>
          </w:p>
        </w:tc>
        <w:tc>
          <w:tcPr>
            <w:tcW w:w="7047" w:type="dxa"/>
          </w:tcPr>
          <w:p w:rsidR="00F12539" w:rsidRPr="00817312" w:rsidRDefault="00F12539" w:rsidP="008B6CA4">
            <w:pPr>
              <w:rPr>
                <w:rFonts w:ascii="HG丸ｺﾞｼｯｸM-PRO" w:eastAsia="HG丸ｺﾞｼｯｸM-PRO" w:hAnsi="HG丸ｺﾞｼｯｸM-PRO"/>
                <w:sz w:val="22"/>
              </w:rPr>
            </w:pPr>
          </w:p>
        </w:tc>
      </w:tr>
    </w:tbl>
    <w:p w:rsidR="00F12539" w:rsidRDefault="00F12539" w:rsidP="00F12539">
      <w:pPr>
        <w:rPr>
          <w:rFonts w:ascii="HG丸ｺﾞｼｯｸM-PRO" w:eastAsia="HG丸ｺﾞｼｯｸM-PRO" w:hAnsi="HG丸ｺﾞｼｯｸM-PRO"/>
          <w:sz w:val="22"/>
        </w:rPr>
      </w:pPr>
    </w:p>
    <w:p w:rsidR="00F12539" w:rsidRPr="00817312" w:rsidRDefault="00F12539" w:rsidP="00F1253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このことについての連絡先</w:t>
      </w:r>
    </w:p>
    <w:tbl>
      <w:tblPr>
        <w:tblStyle w:val="a3"/>
        <w:tblpPr w:leftFromText="142" w:rightFromText="142" w:vertAnchor="text" w:horzAnchor="margin" w:tblpY="182"/>
        <w:tblW w:w="0" w:type="auto"/>
        <w:tblLook w:val="04A0" w:firstRow="1" w:lastRow="0" w:firstColumn="1" w:lastColumn="0" w:noHBand="0" w:noVBand="1"/>
      </w:tblPr>
      <w:tblGrid>
        <w:gridCol w:w="2689"/>
        <w:gridCol w:w="7047"/>
      </w:tblGrid>
      <w:tr w:rsidR="00F12539" w:rsidRPr="00817312" w:rsidTr="008B6CA4">
        <w:trPr>
          <w:trHeight w:val="274"/>
        </w:trPr>
        <w:tc>
          <w:tcPr>
            <w:tcW w:w="2689" w:type="dxa"/>
          </w:tcPr>
          <w:p w:rsidR="00F12539" w:rsidRPr="00553D46" w:rsidRDefault="00F12539" w:rsidP="008B6CA4">
            <w:pPr>
              <w:ind w:firstLineChars="50" w:firstLine="60"/>
              <w:rPr>
                <w:rFonts w:ascii="HG丸ｺﾞｼｯｸM-PRO" w:eastAsia="HG丸ｺﾞｼｯｸM-PRO" w:hAnsi="HG丸ｺﾞｼｯｸM-PRO"/>
                <w:sz w:val="22"/>
              </w:rPr>
            </w:pPr>
            <w:r w:rsidRPr="00553D46">
              <w:rPr>
                <w:rFonts w:ascii="HG丸ｺﾞｼｯｸM-PRO" w:eastAsia="HG丸ｺﾞｼｯｸM-PRO" w:hAnsi="HG丸ｺﾞｼｯｸM-PRO" w:hint="eastAsia"/>
                <w:sz w:val="12"/>
              </w:rPr>
              <w:t>フ リ ガ ナ</w:t>
            </w:r>
          </w:p>
        </w:tc>
        <w:tc>
          <w:tcPr>
            <w:tcW w:w="7047" w:type="dxa"/>
          </w:tcPr>
          <w:p w:rsidR="00F12539" w:rsidRPr="00817312" w:rsidRDefault="00F12539" w:rsidP="008B6CA4">
            <w:pPr>
              <w:rPr>
                <w:rFonts w:ascii="HG丸ｺﾞｼｯｸM-PRO" w:eastAsia="HG丸ｺﾞｼｯｸM-PRO" w:hAnsi="HG丸ｺﾞｼｯｸM-PRO"/>
                <w:sz w:val="22"/>
              </w:rPr>
            </w:pPr>
          </w:p>
        </w:tc>
      </w:tr>
      <w:tr w:rsidR="00F12539" w:rsidRPr="00817312" w:rsidTr="008B6CA4">
        <w:trPr>
          <w:trHeight w:val="454"/>
        </w:trPr>
        <w:tc>
          <w:tcPr>
            <w:tcW w:w="2689" w:type="dxa"/>
          </w:tcPr>
          <w:p w:rsidR="00F12539" w:rsidRPr="00817312" w:rsidRDefault="00F12539" w:rsidP="008B6CA4">
            <w:pPr>
              <w:rPr>
                <w:rFonts w:ascii="HG丸ｺﾞｼｯｸM-PRO" w:eastAsia="HG丸ｺﾞｼｯｸM-PRO" w:hAnsi="HG丸ｺﾞｼｯｸM-PRO"/>
                <w:sz w:val="22"/>
              </w:rPr>
            </w:pPr>
            <w:r w:rsidRPr="00817312">
              <w:rPr>
                <w:rFonts w:ascii="HG丸ｺﾞｼｯｸM-PRO" w:eastAsia="HG丸ｺﾞｼｯｸM-PRO" w:hAnsi="HG丸ｺﾞｼｯｸM-PRO" w:hint="eastAsia"/>
                <w:sz w:val="22"/>
              </w:rPr>
              <w:t>氏　　名</w:t>
            </w:r>
          </w:p>
        </w:tc>
        <w:tc>
          <w:tcPr>
            <w:tcW w:w="7047" w:type="dxa"/>
          </w:tcPr>
          <w:p w:rsidR="00F12539" w:rsidRPr="00817312" w:rsidRDefault="00F12539" w:rsidP="008B6CA4">
            <w:pPr>
              <w:rPr>
                <w:rFonts w:ascii="HG丸ｺﾞｼｯｸM-PRO" w:eastAsia="HG丸ｺﾞｼｯｸM-PRO" w:hAnsi="HG丸ｺﾞｼｯｸM-PRO"/>
                <w:sz w:val="22"/>
              </w:rPr>
            </w:pPr>
          </w:p>
        </w:tc>
      </w:tr>
      <w:tr w:rsidR="00F12539" w:rsidRPr="00817312" w:rsidTr="008B6CA4">
        <w:trPr>
          <w:trHeight w:val="454"/>
        </w:trPr>
        <w:tc>
          <w:tcPr>
            <w:tcW w:w="2689" w:type="dxa"/>
          </w:tcPr>
          <w:p w:rsidR="00F12539" w:rsidRPr="00817312" w:rsidRDefault="00F12539" w:rsidP="008B6CA4">
            <w:pPr>
              <w:rPr>
                <w:rFonts w:ascii="HG丸ｺﾞｼｯｸM-PRO" w:eastAsia="HG丸ｺﾞｼｯｸM-PRO" w:hAnsi="HG丸ｺﾞｼｯｸM-PRO"/>
                <w:sz w:val="22"/>
              </w:rPr>
            </w:pPr>
            <w:r w:rsidRPr="00817312">
              <w:rPr>
                <w:rFonts w:ascii="HG丸ｺﾞｼｯｸM-PRO" w:eastAsia="HG丸ｺﾞｼｯｸM-PRO" w:hAnsi="HG丸ｺﾞｼｯｸM-PRO" w:hint="eastAsia"/>
                <w:sz w:val="22"/>
              </w:rPr>
              <w:t>住　　所</w:t>
            </w:r>
          </w:p>
        </w:tc>
        <w:tc>
          <w:tcPr>
            <w:tcW w:w="7047" w:type="dxa"/>
          </w:tcPr>
          <w:p w:rsidR="00F12539" w:rsidRPr="00817312" w:rsidRDefault="00F12539" w:rsidP="008B6CA4">
            <w:pPr>
              <w:rPr>
                <w:rFonts w:ascii="HG丸ｺﾞｼｯｸM-PRO" w:eastAsia="HG丸ｺﾞｼｯｸM-PRO" w:hAnsi="HG丸ｺﾞｼｯｸM-PRO"/>
                <w:sz w:val="22"/>
              </w:rPr>
            </w:pPr>
          </w:p>
        </w:tc>
      </w:tr>
      <w:tr w:rsidR="00F12539" w:rsidRPr="00817312" w:rsidTr="008B6CA4">
        <w:trPr>
          <w:trHeight w:val="454"/>
        </w:trPr>
        <w:tc>
          <w:tcPr>
            <w:tcW w:w="2689" w:type="dxa"/>
          </w:tcPr>
          <w:p w:rsidR="00F12539" w:rsidRPr="00817312" w:rsidRDefault="00F12539" w:rsidP="008B6CA4">
            <w:pPr>
              <w:rPr>
                <w:rFonts w:ascii="HG丸ｺﾞｼｯｸM-PRO" w:eastAsia="HG丸ｺﾞｼｯｸM-PRO" w:hAnsi="HG丸ｺﾞｼｯｸM-PRO"/>
                <w:sz w:val="22"/>
              </w:rPr>
            </w:pPr>
            <w:r w:rsidRPr="00817312">
              <w:rPr>
                <w:rFonts w:ascii="HG丸ｺﾞｼｯｸM-PRO" w:eastAsia="HG丸ｺﾞｼｯｸM-PRO" w:hAnsi="HG丸ｺﾞｼｯｸM-PRO" w:hint="eastAsia"/>
                <w:sz w:val="22"/>
              </w:rPr>
              <w:t>電話番号</w:t>
            </w:r>
          </w:p>
        </w:tc>
        <w:tc>
          <w:tcPr>
            <w:tcW w:w="7047" w:type="dxa"/>
          </w:tcPr>
          <w:p w:rsidR="00F12539" w:rsidRPr="00817312" w:rsidRDefault="00F12539" w:rsidP="008B6CA4">
            <w:pPr>
              <w:rPr>
                <w:rFonts w:ascii="HG丸ｺﾞｼｯｸM-PRO" w:eastAsia="HG丸ｺﾞｼｯｸM-PRO" w:hAnsi="HG丸ｺﾞｼｯｸM-PRO"/>
                <w:sz w:val="22"/>
              </w:rPr>
            </w:pPr>
          </w:p>
        </w:tc>
      </w:tr>
      <w:tr w:rsidR="00F12539" w:rsidRPr="00817312" w:rsidTr="008B6CA4">
        <w:trPr>
          <w:trHeight w:val="454"/>
        </w:trPr>
        <w:tc>
          <w:tcPr>
            <w:tcW w:w="2689" w:type="dxa"/>
          </w:tcPr>
          <w:p w:rsidR="00F12539" w:rsidRPr="00817312" w:rsidRDefault="00F12539" w:rsidP="008B6CA4">
            <w:pPr>
              <w:rPr>
                <w:rFonts w:ascii="HG丸ｺﾞｼｯｸM-PRO" w:eastAsia="HG丸ｺﾞｼｯｸM-PRO" w:hAnsi="HG丸ｺﾞｼｯｸM-PRO"/>
                <w:sz w:val="22"/>
              </w:rPr>
            </w:pPr>
            <w:r w:rsidRPr="00817312">
              <w:rPr>
                <w:rFonts w:ascii="HG丸ｺﾞｼｯｸM-PRO" w:eastAsia="HG丸ｺﾞｼｯｸM-PRO" w:hAnsi="HG丸ｺﾞｼｯｸM-PRO" w:hint="eastAsia"/>
                <w:sz w:val="22"/>
              </w:rPr>
              <w:t>被相続人との関係</w:t>
            </w:r>
          </w:p>
        </w:tc>
        <w:tc>
          <w:tcPr>
            <w:tcW w:w="7047" w:type="dxa"/>
          </w:tcPr>
          <w:p w:rsidR="00F12539" w:rsidRPr="00817312" w:rsidRDefault="00F12539" w:rsidP="008B6CA4">
            <w:pPr>
              <w:rPr>
                <w:rFonts w:ascii="HG丸ｺﾞｼｯｸM-PRO" w:eastAsia="HG丸ｺﾞｼｯｸM-PRO" w:hAnsi="HG丸ｺﾞｼｯｸM-PRO"/>
                <w:sz w:val="22"/>
              </w:rPr>
            </w:pPr>
          </w:p>
        </w:tc>
      </w:tr>
    </w:tbl>
    <w:p w:rsidR="00F12539" w:rsidRDefault="00F12539" w:rsidP="00F1253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現在の状況で当てはまるものにチェックをつけてください。</w:t>
      </w:r>
    </w:p>
    <w:tbl>
      <w:tblPr>
        <w:tblStyle w:val="a3"/>
        <w:tblW w:w="0" w:type="auto"/>
        <w:tblLook w:val="04A0" w:firstRow="1" w:lastRow="0" w:firstColumn="1" w:lastColumn="0" w:noHBand="0" w:noVBand="1"/>
      </w:tblPr>
      <w:tblGrid>
        <w:gridCol w:w="2689"/>
        <w:gridCol w:w="7053"/>
      </w:tblGrid>
      <w:tr w:rsidR="00F12539" w:rsidTr="008B6CA4">
        <w:tc>
          <w:tcPr>
            <w:tcW w:w="2689" w:type="dxa"/>
          </w:tcPr>
          <w:p w:rsidR="00F12539" w:rsidRDefault="00F12539" w:rsidP="008B6C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□相続登記</w:t>
            </w:r>
          </w:p>
          <w:p w:rsidR="00F12539" w:rsidRDefault="00F12539" w:rsidP="008B6CA4">
            <w:pPr>
              <w:rPr>
                <w:rFonts w:ascii="HG丸ｺﾞｼｯｸM-PRO" w:eastAsia="HG丸ｺﾞｼｯｸM-PRO" w:hAnsi="HG丸ｺﾞｼｯｸM-PRO"/>
                <w:sz w:val="22"/>
              </w:rPr>
            </w:pPr>
          </w:p>
        </w:tc>
        <w:tc>
          <w:tcPr>
            <w:tcW w:w="7053" w:type="dxa"/>
          </w:tcPr>
          <w:p w:rsidR="00F12539" w:rsidRDefault="00F12539" w:rsidP="008B6C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□手続き済（　　月　　日完了）</w:t>
            </w:r>
          </w:p>
          <w:p w:rsidR="00F12539" w:rsidRDefault="00F12539" w:rsidP="008B6C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□現在手続き中（　　月　　日頃完了予定）</w:t>
            </w:r>
          </w:p>
          <w:p w:rsidR="00F12539" w:rsidRDefault="00F12539" w:rsidP="008B6C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□これから行う予定</w:t>
            </w:r>
          </w:p>
          <w:p w:rsidR="00F12539" w:rsidRDefault="00F12539" w:rsidP="008B6C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※今年中に相続登記の手続きが完了しない場合は相続人代表者指定届の提出が必要です。</w:t>
            </w:r>
          </w:p>
          <w:p w:rsidR="00F12539" w:rsidRDefault="00F12539" w:rsidP="008B6C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□未登記物件がある</w:t>
            </w:r>
          </w:p>
          <w:p w:rsidR="00F12539" w:rsidRPr="004E0DAB" w:rsidRDefault="00F12539" w:rsidP="008B6C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※相続する（した）資産の中に未登記の物件はありませんか？未登記物件がある場合には「</w:t>
            </w:r>
            <w:r w:rsidRPr="00376D2C">
              <w:rPr>
                <w:rFonts w:ascii="HG丸ｺﾞｼｯｸM-PRO" w:eastAsia="HG丸ｺﾞｼｯｸM-PRO" w:hAnsi="HG丸ｺﾞｼｯｸM-PRO" w:hint="eastAsia"/>
                <w:sz w:val="22"/>
                <w:u w:val="wave"/>
              </w:rPr>
              <w:t>未登記物件の所有権移転届出書」の提出をしなければいけません。</w:t>
            </w:r>
            <w:r>
              <w:rPr>
                <w:rFonts w:ascii="HG丸ｺﾞｼｯｸM-PRO" w:eastAsia="HG丸ｺﾞｼｯｸM-PRO" w:hAnsi="HG丸ｺﾞｼｯｸM-PRO" w:hint="eastAsia"/>
                <w:sz w:val="22"/>
              </w:rPr>
              <w:t>未登記の物件がある方はチェックをしてください。こちらから書類をお送りします。</w:t>
            </w:r>
          </w:p>
        </w:tc>
      </w:tr>
      <w:tr w:rsidR="00F12539" w:rsidTr="008B6CA4">
        <w:tc>
          <w:tcPr>
            <w:tcW w:w="2689" w:type="dxa"/>
          </w:tcPr>
          <w:p w:rsidR="00F12539" w:rsidRPr="004E0DAB" w:rsidRDefault="00F12539" w:rsidP="008B6C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□相続人代表者指定届</w:t>
            </w:r>
          </w:p>
        </w:tc>
        <w:tc>
          <w:tcPr>
            <w:tcW w:w="7053" w:type="dxa"/>
          </w:tcPr>
          <w:p w:rsidR="00F12539" w:rsidRDefault="00F12539" w:rsidP="008B6C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□既に提出している</w:t>
            </w:r>
          </w:p>
          <w:p w:rsidR="00F12539" w:rsidRDefault="00F12539" w:rsidP="008B6C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□提出が遅れる（　　月　　日頃提出予定）</w:t>
            </w:r>
          </w:p>
          <w:p w:rsidR="00F12539" w:rsidRDefault="00F12539" w:rsidP="008B6C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（理由　　　　</w:t>
            </w:r>
          </w:p>
          <w:p w:rsidR="00F12539" w:rsidRPr="004E0DAB" w:rsidRDefault="00F12539" w:rsidP="008B6CA4">
            <w:pPr>
              <w:ind w:firstLineChars="800" w:firstLine="17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r w:rsidR="00F12539" w:rsidTr="008B6CA4">
        <w:tc>
          <w:tcPr>
            <w:tcW w:w="2689" w:type="dxa"/>
          </w:tcPr>
          <w:p w:rsidR="00F12539" w:rsidRDefault="00F12539" w:rsidP="008B6C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□相続放棄</w:t>
            </w:r>
          </w:p>
        </w:tc>
        <w:tc>
          <w:tcPr>
            <w:tcW w:w="7053" w:type="dxa"/>
          </w:tcPr>
          <w:p w:rsidR="00F12539" w:rsidRDefault="00F12539" w:rsidP="008B6C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□手続き済</w:t>
            </w:r>
          </w:p>
          <w:p w:rsidR="00F12539" w:rsidRDefault="00F12539" w:rsidP="008B6C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□現在手続き中</w:t>
            </w:r>
          </w:p>
          <w:p w:rsidR="00F12539" w:rsidRDefault="00F12539" w:rsidP="008B6C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※相続放棄をされた方は必ず「相続放棄申述受理通知書（家庭裁判所から発行されるもの」の写しを提出してください。</w:t>
            </w:r>
          </w:p>
          <w:p w:rsidR="00F12539" w:rsidRDefault="00F12539" w:rsidP="008B6C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□今後する予定がある</w:t>
            </w:r>
          </w:p>
          <w:p w:rsidR="00F12539" w:rsidRDefault="00F12539" w:rsidP="008B6C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（相続放棄をする（した）者の氏名）</w:t>
            </w:r>
          </w:p>
          <w:p w:rsidR="00F12539" w:rsidRDefault="00F12539" w:rsidP="008B6CA4">
            <w:pPr>
              <w:rPr>
                <w:rFonts w:ascii="HG丸ｺﾞｼｯｸM-PRO" w:eastAsia="HG丸ｺﾞｼｯｸM-PRO" w:hAnsi="HG丸ｺﾞｼｯｸM-PRO"/>
                <w:sz w:val="22"/>
              </w:rPr>
            </w:pPr>
          </w:p>
          <w:p w:rsidR="00F12539" w:rsidRDefault="00F12539" w:rsidP="008B6CA4">
            <w:pPr>
              <w:rPr>
                <w:rFonts w:ascii="HG丸ｺﾞｼｯｸM-PRO" w:eastAsia="HG丸ｺﾞｼｯｸM-PRO" w:hAnsi="HG丸ｺﾞｼｯｸM-PRO"/>
                <w:sz w:val="22"/>
              </w:rPr>
            </w:pPr>
          </w:p>
          <w:p w:rsidR="00F12539" w:rsidRPr="007F2CC5" w:rsidRDefault="00F12539" w:rsidP="008B6CA4">
            <w:pPr>
              <w:rPr>
                <w:rFonts w:ascii="HG丸ｺﾞｼｯｸM-PRO" w:eastAsia="HG丸ｺﾞｼｯｸM-PRO" w:hAnsi="HG丸ｺﾞｼｯｸM-PRO"/>
                <w:sz w:val="22"/>
              </w:rPr>
            </w:pPr>
          </w:p>
        </w:tc>
      </w:tr>
      <w:tr w:rsidR="00F12539" w:rsidTr="008B6CA4">
        <w:tc>
          <w:tcPr>
            <w:tcW w:w="2689" w:type="dxa"/>
          </w:tcPr>
          <w:p w:rsidR="00F12539" w:rsidRPr="004E0DAB" w:rsidRDefault="00F12539" w:rsidP="008B6C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p>
        </w:tc>
        <w:tc>
          <w:tcPr>
            <w:tcW w:w="7053" w:type="dxa"/>
          </w:tcPr>
          <w:p w:rsidR="00F12539" w:rsidRDefault="00F12539" w:rsidP="008B6C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理由</w:t>
            </w:r>
          </w:p>
          <w:p w:rsidR="00F12539" w:rsidRDefault="00F12539" w:rsidP="008B6CA4">
            <w:pPr>
              <w:rPr>
                <w:rFonts w:ascii="HG丸ｺﾞｼｯｸM-PRO" w:eastAsia="HG丸ｺﾞｼｯｸM-PRO" w:hAnsi="HG丸ｺﾞｼｯｸM-PRO"/>
                <w:sz w:val="22"/>
              </w:rPr>
            </w:pPr>
          </w:p>
          <w:p w:rsidR="00F12539" w:rsidRDefault="00F12539" w:rsidP="008B6CA4">
            <w:pPr>
              <w:rPr>
                <w:rFonts w:ascii="HG丸ｺﾞｼｯｸM-PRO" w:eastAsia="HG丸ｺﾞｼｯｸM-PRO" w:hAnsi="HG丸ｺﾞｼｯｸM-PRO"/>
                <w:sz w:val="22"/>
              </w:rPr>
            </w:pPr>
          </w:p>
        </w:tc>
      </w:tr>
    </w:tbl>
    <w:p w:rsidR="00795098" w:rsidRDefault="00F12539">
      <w:bookmarkStart w:id="0" w:name="_GoBack"/>
      <w:bookmarkEnd w:id="0"/>
    </w:p>
    <w:sectPr w:rsidR="00795098" w:rsidSect="00F12539">
      <w:pgSz w:w="11906" w:h="16838" w:code="9"/>
      <w:pgMar w:top="794" w:right="1077" w:bottom="39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39"/>
    <w:rsid w:val="00507E0D"/>
    <w:rsid w:val="00BB5E06"/>
    <w:rsid w:val="00F12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4175B4-0959-408C-A13F-4113B2C0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2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2018-08-28T01:36:00Z</dcterms:created>
  <dcterms:modified xsi:type="dcterms:W3CDTF">2018-08-28T01:37:00Z</dcterms:modified>
</cp:coreProperties>
</file>