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0"/>
        </w:rPr>
      </w:pPr>
      <w:bookmarkStart w:id="0" w:name="_GoBack"/>
      <w:bookmarkEnd w:id="0"/>
      <w:r>
        <w:rPr>
          <w:rFonts w:hint="eastAsia" w:ascii="ＭＳ 明朝" w:hAnsi="ＭＳ 明朝"/>
          <w:sz w:val="20"/>
        </w:rPr>
        <w:t>第５号様式（第９条）</w:t>
      </w:r>
    </w:p>
    <w:p>
      <w:pPr>
        <w:pStyle w:val="0"/>
        <w:jc w:val="center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下水道使用開始（休止・廃止）届</w:t>
      </w:r>
    </w:p>
    <w:p>
      <w:pPr>
        <w:pStyle w:val="0"/>
        <w:jc w:val="center"/>
        <w:rPr>
          <w:rFonts w:hint="eastAsia" w:ascii="ＭＳ 明朝" w:hAnsi="ＭＳ 明朝"/>
          <w:sz w:val="28"/>
        </w:rPr>
      </w:pPr>
    </w:p>
    <w:p>
      <w:pPr>
        <w:pStyle w:val="0"/>
        <w:jc w:val="right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年　　月　　日</w:t>
      </w:r>
    </w:p>
    <w:p>
      <w:pPr>
        <w:pStyle w:val="0"/>
        <w:jc w:val="right"/>
        <w:rPr>
          <w:rFonts w:hint="eastAsia" w:ascii="ＭＳ 明朝" w:hAnsi="ＭＳ 明朝"/>
          <w:sz w:val="20"/>
        </w:rPr>
      </w:pPr>
    </w:p>
    <w:p>
      <w:pPr>
        <w:pStyle w:val="0"/>
        <w:jc w:val="right"/>
        <w:rPr>
          <w:rFonts w:hint="eastAsia" w:ascii="ＭＳ 明朝" w:hAnsi="ＭＳ 明朝"/>
          <w:sz w:val="20"/>
        </w:rPr>
      </w:pPr>
    </w:p>
    <w:p>
      <w:pPr>
        <w:pStyle w:val="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（あて先）酒々井町長</w:t>
      </w:r>
    </w:p>
    <w:p>
      <w:pPr>
        <w:pStyle w:val="0"/>
        <w:rPr>
          <w:rFonts w:hint="eastAsia" w:ascii="ＭＳ 明朝" w:hAnsi="ＭＳ 明朝"/>
          <w:sz w:val="20"/>
        </w:rPr>
      </w:pPr>
    </w:p>
    <w:p>
      <w:pPr>
        <w:pStyle w:val="0"/>
        <w:ind w:firstLine="4800" w:firstLineChars="24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住　　所</w:t>
      </w:r>
    </w:p>
    <w:p>
      <w:pPr>
        <w:pStyle w:val="0"/>
        <w:ind w:firstLine="3600" w:firstLineChars="18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申　請　者（ふりがな）</w:t>
      </w:r>
    </w:p>
    <w:p>
      <w:pPr>
        <w:pStyle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氏</w:t>
      </w:r>
      <w:r>
        <w:rPr>
          <w:rFonts w:hint="eastAsia" w:ascii="ＭＳ 明朝" w:hAnsi="ＭＳ 明朝"/>
          <w:sz w:val="20"/>
        </w:rPr>
        <w:t xml:space="preserve">    </w:t>
      </w:r>
      <w:r>
        <w:rPr>
          <w:rFonts w:hint="eastAsia" w:ascii="ＭＳ 明朝" w:hAnsi="ＭＳ 明朝"/>
          <w:sz w:val="20"/>
        </w:rPr>
        <w:t>名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="ＭＳ 明朝" w:hAnsi="ＭＳ 明朝"/>
          <w:sz w:val="20"/>
        </w:rPr>
        <w:instrText>○</w:instrText>
      </w:r>
      <w:r>
        <w:rPr>
          <w:rFonts w:hint="eastAsia"/>
        </w:rPr>
        <w:instrText>,</w:instrText>
      </w:r>
      <w:r>
        <w:rPr>
          <w:rFonts w:hint="default" w:ascii="ＭＳ 明朝" w:hAnsi="ＭＳ 明朝"/>
          <w:position w:val="1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ind w:firstLine="4600" w:firstLineChars="23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　電話番号</w:t>
      </w:r>
    </w:p>
    <w:p>
      <w:pPr>
        <w:pStyle w:val="0"/>
        <w:ind w:firstLine="4600" w:firstLineChars="2300"/>
        <w:rPr>
          <w:rFonts w:hint="eastAsia" w:ascii="ＭＳ 明朝" w:hAnsi="ＭＳ 明朝"/>
          <w:sz w:val="20"/>
        </w:rPr>
      </w:pPr>
    </w:p>
    <w:p>
      <w:pPr>
        <w:pStyle w:val="0"/>
        <w:ind w:firstLine="4600" w:firstLineChars="2300"/>
        <w:rPr>
          <w:rFonts w:hint="eastAsia" w:ascii="ＭＳ 明朝" w:hAnsi="ＭＳ 明朝"/>
          <w:sz w:val="20"/>
        </w:rPr>
      </w:pPr>
    </w:p>
    <w:p>
      <w:pPr>
        <w:pStyle w:val="0"/>
        <w:ind w:firstLine="200" w:firstLineChars="100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下記のとおり、公共下水道の使用開始（休止・廃止）をしたいので、お届けします。</w:t>
      </w:r>
    </w:p>
    <w:p>
      <w:pPr>
        <w:pStyle w:val="0"/>
        <w:ind w:firstLine="200" w:firstLineChars="100"/>
        <w:rPr>
          <w:rFonts w:hint="eastAsia" w:ascii="ＭＳ 明朝" w:hAnsi="ＭＳ 明朝"/>
          <w:sz w:val="20"/>
        </w:rPr>
      </w:pPr>
    </w:p>
    <w:p>
      <w:pPr>
        <w:pStyle w:val="17"/>
        <w:rPr>
          <w:rFonts w:hint="eastAsia" w:ascii="ＭＳ 明朝" w:hAnsi="ＭＳ 明朝"/>
          <w:sz w:val="20"/>
        </w:rPr>
      </w:pPr>
      <w:r>
        <w:rPr>
          <w:rFonts w:hint="eastAsia" w:ascii="ＭＳ 明朝" w:hAnsi="ＭＳ 明朝"/>
          <w:sz w:val="20"/>
        </w:rPr>
        <w:t>記</w:t>
      </w:r>
    </w:p>
    <w:tbl>
      <w:tblPr>
        <w:tblStyle w:val="11"/>
        <w:tblpPr w:leftFromText="142" w:rightFromText="142" w:topFromText="0" w:bottomFromText="0" w:vertAnchor="text" w:horzAnchor="text" w:tblpX="100" w:tblpY="181"/>
        <w:tblW w:w="8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094"/>
        <w:gridCol w:w="1260"/>
        <w:gridCol w:w="4926"/>
      </w:tblGrid>
      <w:tr>
        <w:trPr>
          <w:trHeight w:val="527" w:hRule="atLeast"/>
        </w:trPr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使用場所</w:t>
            </w:r>
          </w:p>
        </w:tc>
        <w:tc>
          <w:tcPr>
            <w:tcW w:w="61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酒々井町</w:t>
            </w:r>
          </w:p>
        </w:tc>
      </w:tr>
      <w:tr>
        <w:trPr>
          <w:cantSplit/>
          <w:trHeight w:val="535" w:hRule="atLeast"/>
        </w:trPr>
        <w:tc>
          <w:tcPr>
            <w:tcW w:w="20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使用者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住　　所</w:t>
            </w:r>
          </w:p>
        </w:tc>
        <w:tc>
          <w:tcPr>
            <w:tcW w:w="49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157" w:hRule="atLeast"/>
        </w:trPr>
        <w:tc>
          <w:tcPr>
            <w:tcW w:w="20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ふりがな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　　名</w:t>
            </w:r>
          </w:p>
        </w:tc>
        <w:tc>
          <w:tcPr>
            <w:tcW w:w="492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20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492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1038" w:hRule="atLeast"/>
        </w:trPr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00" w:firstLineChars="30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開始</w:t>
            </w:r>
          </w:p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使用　休止　年月日</w:t>
            </w:r>
          </w:p>
          <w:p>
            <w:pPr>
              <w:pStyle w:val="0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　　　廃止</w:t>
            </w:r>
          </w:p>
        </w:tc>
        <w:tc>
          <w:tcPr>
            <w:tcW w:w="618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　月　　　日</w:t>
            </w:r>
          </w:p>
        </w:tc>
      </w:tr>
      <w:tr>
        <w:trPr>
          <w:trHeight w:val="1062" w:hRule="atLeast"/>
        </w:trPr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使用水種別</w:t>
            </w:r>
          </w:p>
        </w:tc>
        <w:tc>
          <w:tcPr>
            <w:tcW w:w="61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１　町営水道　　２　町営・井戸併用　　３　井　　戸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４　その他（　　　　　　　　　　　　　　　　　　　）</w:t>
            </w:r>
          </w:p>
        </w:tc>
      </w:tr>
      <w:tr>
        <w:trPr>
          <w:trHeight w:val="706" w:hRule="atLeast"/>
        </w:trPr>
        <w:tc>
          <w:tcPr>
            <w:tcW w:w="20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/>
                <w:kern w:val="0"/>
                <w:sz w:val="20"/>
              </w:rPr>
            </w:pPr>
            <w:r>
              <w:rPr>
                <w:rFonts w:hint="eastAsia" w:ascii="ＭＳ 明朝" w:hAnsi="ＭＳ 明朝"/>
                <w:kern w:val="0"/>
                <w:sz w:val="20"/>
              </w:rPr>
              <w:t>居住人員数</w:t>
            </w:r>
          </w:p>
        </w:tc>
        <w:tc>
          <w:tcPr>
            <w:tcW w:w="6186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　　　　　　　　　　　人</w:t>
            </w:r>
          </w:p>
        </w:tc>
      </w:tr>
      <w:tr>
        <w:trPr>
          <w:trHeight w:val="679" w:hRule="atLeast"/>
        </w:trPr>
        <w:tc>
          <w:tcPr>
            <w:tcW w:w="828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　考</w:t>
            </w:r>
          </w:p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0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atang">
    <w:panose1 w:val="00000000000000000000"/>
    <w:charset w:val="81"/>
    <w:family w:val="roman"/>
    <w:notTrueType/>
    <w:pitch w:val="fixed"/>
    <w:sig w:usb0="00000000" w:usb1="00000000" w:usb2="00000000" w:usb3="00000000" w:csb0="9F0008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color w:val="000000"/>
      <w:u w:val="single"/>
    </w:rPr>
  </w:style>
  <w:style w:type="character" w:styleId="16">
    <w:name w:val="FollowedHyperlink"/>
    <w:next w:val="16"/>
    <w:link w:val="0"/>
    <w:uiPriority w:val="0"/>
    <w:rPr>
      <w:color w:val="800080"/>
      <w:u w:val="single"/>
    </w:rPr>
  </w:style>
  <w:style w:type="paragraph" w:styleId="17">
    <w:name w:val="Note Heading"/>
    <w:basedOn w:val="0"/>
    <w:next w:val="0"/>
    <w:link w:val="0"/>
    <w:uiPriority w:val="0"/>
    <w:pPr>
      <w:jc w:val="center"/>
    </w:pPr>
  </w:style>
  <w:style w:type="paragraph" w:styleId="18">
    <w:name w:val="Closing"/>
    <w:basedOn w:val="0"/>
    <w:next w:val="18"/>
    <w:link w:val="0"/>
    <w:uiPriority w:val="0"/>
    <w:pPr>
      <w:jc w:val="right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180</TotalTime>
  <Pages>1</Pages>
  <Words>0</Words>
  <Characters>163</Characters>
  <Application>JUST Note</Application>
  <Lines>91</Lines>
  <Paragraphs>26</Paragraphs>
  <CharactersWithSpaces>246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仁和琢馬</cp:lastModifiedBy>
  <cp:lastPrinted>2009-05-01T06:53:00Z</cp:lastPrinted>
  <dcterms:created xsi:type="dcterms:W3CDTF">2013-05-31T00:18:00Z</dcterms:created>
  <dcterms:modified xsi:type="dcterms:W3CDTF">2023-06-30T07:28:41Z</dcterms:modified>
  <cp:revision>9</cp:revision>
</cp:coreProperties>
</file>