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2"/>
        </w:rPr>
      </w:pPr>
      <w:bookmarkStart w:id="0" w:name="_GoBack"/>
      <w:bookmarkEnd w:id="0"/>
      <w:r>
        <w:rPr>
          <w:rFonts w:hint="eastAsia" w:ascii="BIZ UD明朝 Medium" w:hAnsi="BIZ UD明朝 Medium" w:eastAsia="BIZ UD明朝 Medium"/>
          <w:sz w:val="22"/>
        </w:rPr>
        <w:t>酒々井総合公園および周辺古民家等利活用に向けたサウンディング型市場調査</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現地見学会申込書</w:t>
      </w:r>
    </w:p>
    <w:p>
      <w:pPr>
        <w:pStyle w:val="0"/>
        <w:jc w:val="left"/>
        <w:rPr>
          <w:rFonts w:hint="default" w:ascii="BIZ UD明朝 Medium" w:hAnsi="BIZ UD明朝 Medium" w:eastAsia="BIZ UD明朝 Medium"/>
        </w:rPr>
      </w:pPr>
    </w:p>
    <w:p>
      <w:pPr>
        <w:pStyle w:val="0"/>
        <w:jc w:val="left"/>
        <w:rPr>
          <w:rFonts w:hint="default" w:ascii="BIZ UD明朝 Medium" w:hAnsi="BIZ UD明朝 Medium" w:eastAsia="BIZ UD明朝 Medium"/>
        </w:rPr>
      </w:pPr>
      <w:r>
        <w:rPr>
          <w:rFonts w:hint="eastAsia" w:ascii="BIZ UD明朝 Medium" w:hAnsi="BIZ UD明朝 Medium" w:eastAsia="BIZ UD明朝 Medium"/>
        </w:rPr>
        <w:t>以下のとおり、現地見学会に申し込みます。</w:t>
      </w:r>
    </w:p>
    <w:p>
      <w:pPr>
        <w:pStyle w:val="0"/>
        <w:jc w:val="left"/>
        <w:rPr>
          <w:rFonts w:hint="default" w:ascii="BIZ UD明朝 Medium" w:hAnsi="BIZ UD明朝 Medium" w:eastAsia="BIZ UD明朝 Medium"/>
        </w:rPr>
      </w:pPr>
    </w:p>
    <w:tbl>
      <w:tblPr>
        <w:tblStyle w:val="49"/>
        <w:tblW w:w="8784" w:type="dxa"/>
        <w:tblInd w:w="0" w:type="dxa"/>
        <w:tblLayout w:type="fixed"/>
        <w:tblLook w:firstRow="1" w:lastRow="0" w:firstColumn="1" w:lastColumn="0" w:noHBand="0" w:noVBand="1" w:val="04A0"/>
      </w:tblPr>
      <w:tblGrid>
        <w:gridCol w:w="1838"/>
        <w:gridCol w:w="1418"/>
        <w:gridCol w:w="2835"/>
        <w:gridCol w:w="2693"/>
      </w:tblGrid>
      <w:tr>
        <w:trPr/>
        <w:tc>
          <w:tcPr>
            <w:tcW w:w="1838" w:type="dxa"/>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法人名</w:t>
            </w:r>
            <w:r>
              <w:rPr>
                <w:rFonts w:hint="eastAsia" w:ascii="BIZ UD明朝 Medium" w:hAnsi="BIZ UD明朝 Medium" w:eastAsia="BIZ UD明朝 Medium"/>
                <w:sz w:val="18"/>
              </w:rPr>
              <w:t>（グループの場合は代表法人名）</w:t>
            </w:r>
          </w:p>
        </w:tc>
        <w:tc>
          <w:tcPr>
            <w:tcW w:w="6946" w:type="dxa"/>
            <w:gridSpan w:val="3"/>
            <w:vAlign w:val="center"/>
          </w:tcPr>
          <w:p>
            <w:pPr>
              <w:pStyle w:val="0"/>
              <w:rPr>
                <w:rFonts w:hint="default" w:ascii="BIZ UD明朝 Medium" w:hAnsi="BIZ UD明朝 Medium" w:eastAsia="BIZ UD明朝 Medium"/>
              </w:rPr>
            </w:pPr>
          </w:p>
        </w:tc>
      </w:tr>
      <w:tr>
        <w:trPr/>
        <w:tc>
          <w:tcPr>
            <w:tcW w:w="1838" w:type="dxa"/>
            <w:shd w:val="clear" w:color="auto" w:themeFill="background1" w:themeFillTint="FF" w:themeFillShade="F2"/>
            <w:vAlign w:val="center"/>
          </w:tcPr>
          <w:p>
            <w:pPr>
              <w:pStyle w:val="0"/>
              <w:spacing w:line="320" w:lineRule="exact"/>
              <w:rPr>
                <w:rFonts w:hint="default" w:ascii="BIZ UD明朝 Medium" w:hAnsi="BIZ UD明朝 Medium" w:eastAsia="BIZ UD明朝 Medium"/>
              </w:rPr>
            </w:pPr>
            <w:r>
              <w:rPr>
                <w:rFonts w:hint="eastAsia" w:ascii="BIZ UD明朝 Medium" w:hAnsi="BIZ UD明朝 Medium" w:eastAsia="BIZ UD明朝 Medium"/>
              </w:rPr>
              <w:t>法人の所在地</w:t>
            </w:r>
            <w:r>
              <w:rPr>
                <w:rFonts w:hint="default" w:ascii="BIZ UD明朝 Medium" w:hAnsi="BIZ UD明朝 Medium" w:eastAsia="BIZ UD明朝 Medium"/>
              </w:rPr>
              <w:br w:type="textWrapping" w:clear="none"/>
            </w:r>
            <w:r>
              <w:rPr>
                <w:rFonts w:hint="eastAsia" w:ascii="BIZ UD明朝 Medium" w:hAnsi="BIZ UD明朝 Medium" w:eastAsia="BIZ UD明朝 Medium"/>
                <w:sz w:val="18"/>
              </w:rPr>
              <w:t>（グループの場合は代表法人の所在地）</w:t>
            </w:r>
          </w:p>
        </w:tc>
        <w:tc>
          <w:tcPr>
            <w:tcW w:w="6946" w:type="dxa"/>
            <w:gridSpan w:val="3"/>
            <w:vAlign w:val="center"/>
          </w:tcPr>
          <w:p>
            <w:pPr>
              <w:pStyle w:val="0"/>
              <w:rPr>
                <w:rFonts w:hint="default" w:ascii="BIZ UD明朝 Medium" w:hAnsi="BIZ UD明朝 Medium" w:eastAsia="BIZ UD明朝 Medium"/>
              </w:rPr>
            </w:pPr>
          </w:p>
        </w:tc>
      </w:tr>
      <w:tr>
        <w:trPr/>
        <w:tc>
          <w:tcPr>
            <w:tcW w:w="1838" w:type="dxa"/>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担当者</w:t>
            </w: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所属</w:t>
            </w:r>
          </w:p>
        </w:tc>
        <w:tc>
          <w:tcPr>
            <w:tcW w:w="552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氏名</w:t>
            </w:r>
          </w:p>
        </w:tc>
        <w:tc>
          <w:tcPr>
            <w:tcW w:w="552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電話</w:t>
            </w:r>
          </w:p>
        </w:tc>
        <w:tc>
          <w:tcPr>
            <w:tcW w:w="552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themeFill="background1" w:themeFillTint="FF" w:themeFillShade="F2"/>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e-mail</w:t>
            </w:r>
          </w:p>
        </w:tc>
        <w:tc>
          <w:tcPr>
            <w:tcW w:w="552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rPr>
            </w:pPr>
          </w:p>
        </w:tc>
      </w:tr>
      <w:tr>
        <w:trPr/>
        <w:tc>
          <w:tcPr>
            <w:tcW w:w="1838" w:type="dxa"/>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見学希望施設</w:t>
            </w:r>
          </w:p>
        </w:tc>
        <w:tc>
          <w:tcPr>
            <w:tcW w:w="4253" w:type="dxa"/>
            <w:gridSpan w:val="2"/>
            <w:shd w:val="clear" w:color="auto" w:themeFill="background1" w:themeFillTint="FF" w:themeFillShade="F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施設（案内開始時刻）</w:t>
            </w:r>
          </w:p>
        </w:tc>
        <w:tc>
          <w:tcPr>
            <w:tcW w:w="2693" w:type="dxa"/>
            <w:shd w:val="clear" w:color="auto" w:themeFill="background1" w:themeFillTint="FF" w:themeFillShade="F2"/>
            <w:vAlign w:val="top"/>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希望する場合に〇</w:t>
            </w: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酒々井総合公園（</w:t>
            </w:r>
            <w:r>
              <w:rPr>
                <w:rFonts w:hint="eastAsia" w:ascii="BIZ UD明朝 Medium" w:hAnsi="BIZ UD明朝 Medium" w:eastAsia="BIZ UD明朝 Medium"/>
                <w:sz w:val="20"/>
              </w:rPr>
              <w:t>10</w:t>
            </w:r>
            <w:r>
              <w:rPr>
                <w:rFonts w:hint="eastAsia" w:ascii="BIZ UD明朝 Medium" w:hAnsi="BIZ UD明朝 Medium" w:eastAsia="BIZ UD明朝 Medium"/>
                <w:sz w:val="20"/>
              </w:rPr>
              <w:t>時から）</w:t>
            </w:r>
          </w:p>
        </w:tc>
        <w:tc>
          <w:tcPr>
            <w:tcW w:w="2693" w:type="dxa"/>
            <w:vAlign w:val="center"/>
          </w:tcPr>
          <w:p>
            <w:pPr>
              <w:pStyle w:val="0"/>
              <w:jc w:val="center"/>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旧莇家（</w:t>
            </w:r>
            <w:r>
              <w:rPr>
                <w:rFonts w:hint="eastAsia" w:ascii="BIZ UD明朝 Medium" w:hAnsi="BIZ UD明朝 Medium" w:eastAsia="BIZ UD明朝 Medium"/>
                <w:sz w:val="20"/>
              </w:rPr>
              <w:t>11</w:t>
            </w:r>
            <w:r>
              <w:rPr>
                <w:rFonts w:hint="eastAsia" w:ascii="BIZ UD明朝 Medium" w:hAnsi="BIZ UD明朝 Medium" w:eastAsia="BIZ UD明朝 Medium"/>
                <w:sz w:val="20"/>
              </w:rPr>
              <w:t>時から）</w:t>
            </w:r>
          </w:p>
        </w:tc>
        <w:tc>
          <w:tcPr>
            <w:tcW w:w="2693" w:type="dxa"/>
            <w:vAlign w:val="center"/>
          </w:tcPr>
          <w:p>
            <w:pPr>
              <w:pStyle w:val="0"/>
              <w:jc w:val="center"/>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旧相川家・下宿ベース（</w:t>
            </w:r>
            <w:r>
              <w:rPr>
                <w:rFonts w:hint="eastAsia" w:ascii="BIZ UD明朝 Medium" w:hAnsi="BIZ UD明朝 Medium" w:eastAsia="BIZ UD明朝 Medium"/>
                <w:sz w:val="20"/>
              </w:rPr>
              <w:t>12</w:t>
            </w:r>
            <w:r>
              <w:rPr>
                <w:rFonts w:hint="eastAsia" w:ascii="BIZ UD明朝 Medium" w:hAnsi="BIZ UD明朝 Medium" w:eastAsia="BIZ UD明朝 Medium"/>
                <w:sz w:val="20"/>
              </w:rPr>
              <w:t>時から）</w:t>
            </w:r>
          </w:p>
        </w:tc>
        <w:tc>
          <w:tcPr>
            <w:tcW w:w="2693" w:type="dxa"/>
            <w:vAlign w:val="center"/>
          </w:tcPr>
          <w:p>
            <w:pPr>
              <w:pStyle w:val="0"/>
              <w:jc w:val="center"/>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r>
              <w:rPr>
                <w:rFonts w:hint="eastAsia" w:ascii="BIZ UD明朝 Medium" w:hAnsi="BIZ UD明朝 Medium" w:eastAsia="BIZ UD明朝 Medium"/>
                <w:sz w:val="20"/>
              </w:rPr>
              <w:t>まるごとしすい・飯積東公園（</w:t>
            </w:r>
            <w:r>
              <w:rPr>
                <w:rFonts w:hint="eastAsia" w:ascii="BIZ UD明朝 Medium" w:hAnsi="BIZ UD明朝 Medium" w:eastAsia="BIZ UD明朝 Medium"/>
                <w:sz w:val="20"/>
              </w:rPr>
              <w:t>13</w:t>
            </w:r>
            <w:r>
              <w:rPr>
                <w:rFonts w:hint="eastAsia" w:ascii="BIZ UD明朝 Medium" w:hAnsi="BIZ UD明朝 Medium" w:eastAsia="BIZ UD明朝 Medium"/>
                <w:sz w:val="20"/>
              </w:rPr>
              <w:t>時から）</w:t>
            </w:r>
          </w:p>
        </w:tc>
        <w:tc>
          <w:tcPr>
            <w:tcW w:w="2693" w:type="dxa"/>
            <w:vAlign w:val="center"/>
          </w:tcPr>
          <w:p>
            <w:pPr>
              <w:pStyle w:val="0"/>
              <w:jc w:val="center"/>
              <w:rPr>
                <w:rFonts w:hint="default" w:ascii="BIZ UD明朝 Medium" w:hAnsi="BIZ UD明朝 Medium" w:eastAsia="BIZ UD明朝 Medium"/>
                <w:sz w:val="20"/>
              </w:rPr>
            </w:pPr>
          </w:p>
        </w:tc>
      </w:tr>
      <w:tr>
        <w:trPr>
          <w:trHeight w:val="179" w:hRule="atLeast"/>
        </w:trPr>
        <w:tc>
          <w:tcPr>
            <w:tcW w:w="1838" w:type="dxa"/>
            <w:vMerge w:val="restart"/>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w:t>
            </w:r>
          </w:p>
          <w:p>
            <w:pPr>
              <w:pStyle w:val="30"/>
              <w:numPr>
                <w:ilvl w:val="0"/>
                <w:numId w:val="1"/>
              </w:numPr>
              <w:ind w:left="314" w:hanging="314"/>
              <w:rPr>
                <w:rFonts w:hint="default" w:ascii="BIZ UD明朝 Medium" w:hAnsi="BIZ UD明朝 Medium" w:eastAsia="BIZ UD明朝 Medium"/>
              </w:rPr>
            </w:pPr>
            <w:r>
              <w:rPr>
                <w:rFonts w:hint="eastAsia" w:ascii="BIZ UD明朝 Medium" w:hAnsi="BIZ UD明朝 Medium" w:eastAsia="BIZ UD明朝 Medium"/>
              </w:rPr>
              <w:t>最大</w:t>
            </w:r>
            <w:r>
              <w:rPr>
                <w:rFonts w:hint="eastAsia" w:ascii="BIZ UD明朝 Medium" w:hAnsi="BIZ UD明朝 Medium" w:eastAsia="BIZ UD明朝 Medium"/>
              </w:rPr>
              <w:t>5</w:t>
            </w:r>
            <w:r>
              <w:rPr>
                <w:rFonts w:hint="eastAsia" w:ascii="BIZ UD明朝 Medium" w:hAnsi="BIZ UD明朝 Medium" w:eastAsia="BIZ UD明朝 Medium"/>
              </w:rPr>
              <w:t>名程度</w:t>
            </w:r>
          </w:p>
        </w:tc>
        <w:tc>
          <w:tcPr>
            <w:tcW w:w="4253" w:type="dxa"/>
            <w:gridSpan w:val="2"/>
            <w:shd w:val="clear" w:color="auto" w:themeFill="background1" w:themeFillTint="FF" w:themeFillShade="F2"/>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所属</w:t>
            </w:r>
          </w:p>
        </w:tc>
        <w:tc>
          <w:tcPr>
            <w:tcW w:w="2693" w:type="dxa"/>
            <w:shd w:val="clear" w:color="auto" w:themeFill="background1" w:themeFillTint="FF" w:themeFillShade="F2"/>
            <w:vAlign w:val="center"/>
          </w:tcPr>
          <w:p>
            <w:pPr>
              <w:pStyle w:val="0"/>
              <w:jc w:val="center"/>
              <w:rPr>
                <w:rFonts w:hint="default" w:ascii="BIZ UD明朝 Medium" w:hAnsi="BIZ UD明朝 Medium" w:eastAsia="BIZ UD明朝 Medium"/>
                <w:sz w:val="20"/>
              </w:rPr>
            </w:pPr>
            <w:r>
              <w:rPr>
                <w:rFonts w:hint="eastAsia" w:ascii="BIZ UD明朝 Medium" w:hAnsi="BIZ UD明朝 Medium" w:eastAsia="BIZ UD明朝 Medium"/>
                <w:sz w:val="20"/>
              </w:rPr>
              <w:t>氏名</w:t>
            </w: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p>
        </w:tc>
        <w:tc>
          <w:tcPr>
            <w:tcW w:w="2693" w:type="dxa"/>
            <w:vAlign w:val="center"/>
          </w:tcPr>
          <w:p>
            <w:pPr>
              <w:pStyle w:val="0"/>
              <w:jc w:val="left"/>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p>
        </w:tc>
        <w:tc>
          <w:tcPr>
            <w:tcW w:w="2693" w:type="dxa"/>
            <w:vAlign w:val="center"/>
          </w:tcPr>
          <w:p>
            <w:pPr>
              <w:pStyle w:val="0"/>
              <w:jc w:val="left"/>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p>
        </w:tc>
        <w:tc>
          <w:tcPr>
            <w:tcW w:w="2693" w:type="dxa"/>
            <w:vAlign w:val="center"/>
          </w:tcPr>
          <w:p>
            <w:pPr>
              <w:pStyle w:val="0"/>
              <w:jc w:val="left"/>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p>
        </w:tc>
        <w:tc>
          <w:tcPr>
            <w:tcW w:w="2693" w:type="dxa"/>
            <w:vAlign w:val="center"/>
          </w:tcPr>
          <w:p>
            <w:pPr>
              <w:pStyle w:val="0"/>
              <w:jc w:val="left"/>
              <w:rPr>
                <w:rFonts w:hint="default" w:ascii="BIZ UD明朝 Medium" w:hAnsi="BIZ UD明朝 Medium" w:eastAsia="BIZ UD明朝 Medium"/>
                <w:sz w:val="20"/>
              </w:rPr>
            </w:pPr>
          </w:p>
        </w:tc>
      </w:tr>
      <w:tr>
        <w:trPr>
          <w:trHeight w:val="483" w:hRule="atLeast"/>
        </w:trPr>
        <w:tc>
          <w:tcPr>
            <w:tcW w:w="1838" w:type="dxa"/>
            <w:vMerge w:val="continue"/>
            <w:shd w:val="clear" w:color="auto" w:themeFill="background1" w:themeFillTint="FF" w:themeFillShade="F2"/>
            <w:vAlign w:val="center"/>
          </w:tcPr>
          <w:p>
            <w:pPr>
              <w:pStyle w:val="0"/>
              <w:rPr>
                <w:rFonts w:hint="default" w:ascii="BIZ UD明朝 Medium" w:hAnsi="BIZ UD明朝 Medium" w:eastAsia="BIZ UD明朝 Medium"/>
              </w:rPr>
            </w:pPr>
          </w:p>
        </w:tc>
        <w:tc>
          <w:tcPr>
            <w:tcW w:w="4253" w:type="dxa"/>
            <w:gridSpan w:val="2"/>
            <w:vAlign w:val="center"/>
          </w:tcPr>
          <w:p>
            <w:pPr>
              <w:pStyle w:val="0"/>
              <w:rPr>
                <w:rFonts w:hint="default" w:ascii="BIZ UD明朝 Medium" w:hAnsi="BIZ UD明朝 Medium" w:eastAsia="BIZ UD明朝 Medium"/>
                <w:sz w:val="20"/>
              </w:rPr>
            </w:pPr>
          </w:p>
        </w:tc>
        <w:tc>
          <w:tcPr>
            <w:tcW w:w="2693" w:type="dxa"/>
            <w:vAlign w:val="center"/>
          </w:tcPr>
          <w:p>
            <w:pPr>
              <w:pStyle w:val="0"/>
              <w:jc w:val="left"/>
              <w:rPr>
                <w:rFonts w:hint="default" w:ascii="BIZ UD明朝 Medium" w:hAnsi="BIZ UD明朝 Medium" w:eastAsia="BIZ UD明朝 Medium"/>
                <w:sz w:val="20"/>
              </w:rPr>
            </w:pPr>
          </w:p>
        </w:tc>
      </w:tr>
    </w:tbl>
    <w:p>
      <w:pPr>
        <w:pStyle w:val="30"/>
        <w:numPr>
          <w:ilvl w:val="0"/>
          <w:numId w:val="1"/>
        </w:numPr>
        <w:jc w:val="left"/>
        <w:rPr>
          <w:rFonts w:hint="eastAsia" w:ascii="BIZ UD明朝 Medium" w:hAnsi="BIZ UD明朝 Medium" w:eastAsia="BIZ UD明朝 Medium"/>
        </w:rPr>
      </w:pPr>
      <w:r>
        <w:rPr>
          <w:rFonts w:hint="eastAsia" w:ascii="BIZ UD明朝 Medium" w:hAnsi="BIZ UD明朝 Medium" w:eastAsia="BIZ UD明朝 Medium"/>
        </w:rPr>
        <w:t>施設間の移動手段は各自で手配いただきますよう、お願いいたします。</w:t>
      </w:r>
    </w:p>
    <w:p>
      <w:pPr>
        <w:pStyle w:val="30"/>
        <w:numPr>
          <w:ilvl w:val="0"/>
          <w:numId w:val="1"/>
        </w:numPr>
        <w:jc w:val="left"/>
        <w:rPr>
          <w:rFonts w:hint="eastAsia" w:ascii="BIZ UD明朝 Medium" w:hAnsi="BIZ UD明朝 Medium" w:eastAsia="BIZ UD明朝 Medium"/>
        </w:rPr>
      </w:pPr>
      <w:r>
        <w:rPr>
          <w:rFonts w:hint="eastAsia" w:ascii="BIZ UD明朝 Medium" w:hAnsi="BIZ UD明朝 Medium" w:eastAsia="BIZ UD明朝 Medium"/>
        </w:rPr>
        <w:t>総合公園、まるごとしすい及び飯積東公園については開放されているため、案内の時間以外も見学いただけます。その際は、他の利用者の方にご配慮をお願いいたします。</w:t>
      </w:r>
    </w:p>
    <w:sectPr>
      <w:headerReference r:id="rId6" w:type="default"/>
      <w:footerReference r:id="rId7" w:type="default"/>
      <w:pgSz w:w="11906" w:h="16838"/>
      <w:pgMar w:top="1418" w:right="1588" w:bottom="1418" w:left="1588" w:header="851"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19802750"/>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right"/>
      <w:rPr>
        <w:rFonts w:hint="default" w:ascii="BIZ UD明朝 Medium" w:hAnsi="BIZ UD明朝 Medium" w:eastAsia="BIZ UD明朝 Medium"/>
      </w:rPr>
    </w:pPr>
    <w:r>
      <w:rPr>
        <w:rFonts w:hint="eastAsia" w:ascii="BIZ UD明朝 Medium" w:hAnsi="BIZ UD明朝 Medium" w:eastAsia="BIZ UD明朝 Medium"/>
      </w:rPr>
      <w:t>様式２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700FEA6"/>
    <w:lvl w:ilvl="0" w:tplc="DB34E80C">
      <w:numFmt w:val="bullet"/>
      <w:lvlText w:val="※"/>
      <w:lvlJc w:val="left"/>
      <w:pPr>
        <w:ind w:left="440" w:hanging="440"/>
      </w:pPr>
      <w:rPr>
        <w:rFonts w:hint="eastAsia" w:ascii="游ゴシック" w:hAnsi="游ゴシック" w:eastAsia="游ゴシック"/>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removePersonalInformation/>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sz w:val="18"/>
    </w:rPr>
  </w:style>
  <w:style w:type="paragraph" w:styleId="41">
    <w:name w:val="Revision"/>
    <w:next w:val="41"/>
    <w:link w:val="0"/>
    <w:uiPriority w:val="0"/>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b w:val="1"/>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name w:val="Table Grid"/>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6</Words>
  <Characters>327</Characters>
  <Application>JUST Note</Application>
  <Lines>145</Lines>
  <Paragraphs>23</Paragraphs>
  <CharactersWithSpaces>327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cp:lastPrinted>2025-11-06T05:05:00Z</cp:lastPrinted>
  <dcterms:created xsi:type="dcterms:W3CDTF">2025-10-30T03:47:00Z</dcterms:created>
  <dcterms:modified xsi:type="dcterms:W3CDTF">2025-11-06T07:37:06Z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0x0101004A76582FEF34E947AAB4319312002DF1</vt:lpwstr>
  </property>
</Properties>
</file>