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　　　　　　　　　　　　　　　　　　　　　　　　　　（様式３</w:t>
      </w:r>
      <w:bookmarkStart w:id="0" w:name="_GoBack"/>
      <w:bookmarkEnd w:id="0"/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業　務　工　程　表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text" w:tblpX="146" w:tblpY="4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629"/>
        <w:gridCol w:w="1629"/>
        <w:gridCol w:w="1629"/>
        <w:gridCol w:w="1629"/>
        <w:gridCol w:w="1629"/>
        <w:gridCol w:w="1629"/>
        <w:gridCol w:w="1629"/>
        <w:gridCol w:w="1629"/>
      </w:tblGrid>
      <w:tr>
        <w:trPr>
          <w:trHeight w:val="360" w:hRule="atLeast"/>
        </w:trPr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施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項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目</w:t>
            </w:r>
          </w:p>
        </w:tc>
        <w:tc>
          <w:tcPr>
            <w:tcW w:w="9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　務　工　程</w:t>
            </w: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　　考</w:t>
            </w:r>
          </w:p>
        </w:tc>
      </w:tr>
      <w:tr>
        <w:trPr>
          <w:trHeight w:val="360" w:hRule="atLeast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注）業務の実施方針、業務フローチャート、工程計画について簡潔に記載すること。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（本様式において記載不可能な場合は任意様式でも可能）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90</Characters>
  <Application>JUST Note</Application>
  <Lines>115</Lines>
  <Paragraphs>13</Paragraphs>
  <Company>ShisuiTown</Company>
  <CharactersWithSpaces>162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ShisuiTown</dc:creator>
  <cp:lastModifiedBy>ShisuiTown</cp:lastModifiedBy>
  <cp:lastPrinted>2025-06-03T01:19:03Z</cp:lastPrinted>
  <dcterms:created xsi:type="dcterms:W3CDTF">2025-05-31T06:12:00Z</dcterms:created>
  <dcterms:modified xsi:type="dcterms:W3CDTF">2025-05-31T06:26:01Z</dcterms:modified>
  <cp:revision>0</cp:revision>
</cp:coreProperties>
</file>