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40"/>
        </w:rPr>
      </w:pPr>
      <w:bookmarkStart w:id="0" w:name="_GoBack"/>
      <w:bookmarkEnd w:id="0"/>
      <w:r>
        <w:rPr>
          <w:rFonts w:hint="eastAsia"/>
          <w:spacing w:val="195"/>
          <w:sz w:val="40"/>
          <w:fitText w:val="1980" w:id="1"/>
        </w:rPr>
        <w:t>委任</w:t>
      </w:r>
      <w:r>
        <w:rPr>
          <w:rFonts w:hint="eastAsia"/>
          <w:sz w:val="40"/>
          <w:fitText w:val="1980" w:id="1"/>
        </w:rPr>
        <w:t>状</w:t>
      </w:r>
      <w:r>
        <w:rPr>
          <w:rFonts w:hint="eastAsia"/>
          <w:sz w:val="40"/>
        </w:rPr>
        <w:t>　</w:t>
      </w:r>
    </w:p>
    <w:p>
      <w:pPr>
        <w:pStyle w:val="0"/>
        <w:jc w:val="center"/>
        <w:rPr>
          <w:rFonts w:hint="eastAsia"/>
          <w:sz w:val="40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私は、下記の者を代理人と定め、次の権限を委任します。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１　酒々井町木造住宅耐震シェルター等整備費補助金申請手続きに関すること。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  <w:color w:val="FFFFFF"/>
        </w:rPr>
        <w:t>平成２５</w:t>
      </w:r>
      <w:r>
        <w:rPr>
          <w:rFonts w:hint="eastAsia"/>
        </w:rPr>
        <w:t>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委任者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電　話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代理人　　　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  <w:u w:val="single" w:color="auto"/>
        </w:rPr>
      </w:pPr>
    </w:p>
    <w:p>
      <w:pPr>
        <w:pStyle w:val="0"/>
        <w:ind w:firstLine="3073" w:firstLineChars="1301"/>
        <w:rPr>
          <w:rFonts w:hint="eastAsia"/>
        </w:rPr>
      </w:pPr>
      <w:r>
        <w:rPr>
          <w:rFonts w:hint="eastAsia"/>
          <w:u w:val="single" w:color="auto"/>
        </w:rPr>
        <w:t>電　話　　　　　　　　　　　　　　　　　　　　</w:t>
      </w:r>
    </w:p>
    <w:p>
      <w:pPr>
        <w:pStyle w:val="0"/>
        <w:rPr>
          <w:rFonts w:hint="eastAsia"/>
          <w:u w:val="single" w:color="auto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AndChars" w:linePitch="438" w:charSpace="-7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msRmn">
    <w:panose1 w:val="00000000000000000000"/>
    <w:charset w:val="00"/>
    <w:family w:val="roman"/>
    <w:pitch w:val="fixed"/>
    <w:sig w:usb0="00000000" w:usb1="00000000" w:usb2="00000000" w:usb3="00000000" w:csb0="01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msRmn" w:hAnsi="TmsRm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TmsRmn" w:hAnsi="TmsRm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TmsRmn" w:hAnsi="TmsRmn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50</Words>
  <Characters>289</Characters>
  <Application>JUST Note</Application>
  <Lines>2</Lines>
  <Paragraphs>1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2016-05-26T08:54:00Z</dcterms:created>
  <dcterms:modified xsi:type="dcterms:W3CDTF">2024-04-09T05:17:06Z</dcterms:modified>
  <cp:revision>4</cp:revision>
</cp:coreProperties>
</file>