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/>
          <w:sz w:val="40"/>
        </w:rPr>
      </w:pPr>
      <w:bookmarkStart w:id="0" w:name="_GoBack"/>
      <w:bookmarkEnd w:id="0"/>
      <w:r>
        <w:rPr>
          <w:rFonts w:hint="eastAsia"/>
          <w:spacing w:val="195"/>
          <w:sz w:val="40"/>
          <w:fitText w:val="1980" w:id="1"/>
        </w:rPr>
        <w:t>委任</w:t>
      </w:r>
      <w:r>
        <w:rPr>
          <w:rFonts w:hint="eastAsia"/>
          <w:sz w:val="40"/>
          <w:fitText w:val="1980" w:id="1"/>
        </w:rPr>
        <w:t>状</w:t>
      </w:r>
      <w:r>
        <w:rPr>
          <w:rFonts w:hint="eastAsia"/>
          <w:sz w:val="40"/>
        </w:rPr>
        <w:t>　</w:t>
      </w:r>
      <w:r>
        <w:rPr>
          <w:rFonts w:hint="eastAsia"/>
          <w:sz w:val="40"/>
        </w:rPr>
        <w:t>(</w:t>
      </w:r>
      <w:r>
        <w:rPr>
          <w:rFonts w:hint="eastAsia"/>
          <w:sz w:val="40"/>
        </w:rPr>
        <w:t>耐震診断</w:t>
      </w:r>
      <w:r>
        <w:rPr>
          <w:rFonts w:hint="eastAsia"/>
          <w:sz w:val="40"/>
        </w:rPr>
        <w:t>)</w:t>
      </w:r>
    </w:p>
    <w:p>
      <w:pPr>
        <w:pStyle w:val="0"/>
        <w:rPr>
          <w:rFonts w:hint="eastAsia"/>
        </w:rPr>
      </w:pPr>
    </w:p>
    <w:p>
      <w:pPr>
        <w:pStyle w:val="0"/>
        <w:jc w:val="right"/>
        <w:rPr>
          <w:rFonts w:hint="eastAsia"/>
        </w:rPr>
      </w:pPr>
      <w:r>
        <w:rPr>
          <w:rFonts w:hint="eastAsia"/>
        </w:rPr>
        <w:t>　　年　　月　　日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（あて先）　　酒々井町長　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  <w:u w:val="single" w:color="auto"/>
        </w:rPr>
      </w:pPr>
      <w:r>
        <w:rPr>
          <w:rFonts w:hint="eastAsia"/>
        </w:rPr>
        <w:t>　　　　　　　　委任者　　</w:t>
      </w:r>
      <w:r>
        <w:rPr>
          <w:rFonts w:hint="eastAsia"/>
          <w:u w:val="single" w:color="auto"/>
        </w:rPr>
        <w:t>住　所　　　　　　　　　　　　　　　　　　　　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  <w:u w:val="single" w:color="auto"/>
        </w:rPr>
      </w:pPr>
      <w:r>
        <w:rPr>
          <w:rFonts w:hint="eastAsia"/>
        </w:rPr>
        <w:t>　　　　　　　　　　　　　</w:t>
      </w:r>
      <w:r>
        <w:rPr>
          <w:rFonts w:hint="eastAsia"/>
          <w:u w:val="single" w:color="auto"/>
        </w:rPr>
        <w:t>氏　名　　　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/>
          <w:u w:val="single" w:color="auto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="ＭＳ 明朝" w:hAnsi="ＭＳ 明朝"/>
          <w:position w:val="2"/>
          <w:sz w:val="16"/>
          <w:u w:val="single" w:color="auto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  <w:r>
        <w:rPr>
          <w:rFonts w:hint="eastAsia"/>
          <w:u w:val="single" w:color="auto"/>
        </w:rPr>
        <w:t>　　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　私は、次の者を受任者として定め、酒々井町木造住宅耐震診断費補助金交付要綱に基づく、下記の事項に関する権限を委任します。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  <w:u w:val="single" w:color="auto"/>
        </w:rPr>
      </w:pPr>
      <w:r>
        <w:rPr>
          <w:rFonts w:hint="eastAsia"/>
        </w:rPr>
        <w:t>　　　　　　　　受任者　　</w:t>
      </w:r>
      <w:r>
        <w:rPr>
          <w:rFonts w:hint="eastAsia"/>
          <w:u w:val="single" w:color="auto"/>
        </w:rPr>
        <w:t>住　所　　　　　　　　　　　　　　　　　　　　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  <w:u w:val="single" w:color="auto"/>
        </w:rPr>
      </w:pPr>
      <w:r>
        <w:rPr>
          <w:rFonts w:hint="eastAsia"/>
        </w:rPr>
        <w:t>　　　　　　　　　　　　　</w:t>
      </w:r>
      <w:r>
        <w:rPr>
          <w:rFonts w:hint="eastAsia"/>
          <w:u w:val="single" w:color="auto"/>
        </w:rPr>
        <w:t>氏　名　　　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/>
          <w:u w:val="single" w:color="auto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="ＭＳ 明朝" w:hAnsi="ＭＳ 明朝"/>
          <w:position w:val="2"/>
          <w:sz w:val="16"/>
          <w:u w:val="single" w:color="auto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  <w:r>
        <w:rPr>
          <w:rFonts w:hint="eastAsia"/>
          <w:u w:val="single" w:color="auto"/>
        </w:rPr>
        <w:t>　　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委任事項</w:t>
      </w:r>
    </w:p>
    <w:p>
      <w:pPr>
        <w:pStyle w:val="0"/>
        <w:rPr>
          <w:rFonts w:hint="eastAsia"/>
        </w:rPr>
      </w:pPr>
      <w:r>
        <w:rPr>
          <w:rFonts w:hint="eastAsia"/>
        </w:rPr>
        <w:t>　１　耐震診断費補助金の交付申請</w:t>
      </w:r>
    </w:p>
    <w:p>
      <w:pPr>
        <w:pStyle w:val="0"/>
        <w:rPr>
          <w:rFonts w:hint="eastAsia"/>
        </w:rPr>
      </w:pPr>
      <w:r>
        <w:rPr>
          <w:rFonts w:hint="eastAsia"/>
        </w:rPr>
        <w:t>　２　耐震診断費補助金の実績報告</w:t>
      </w:r>
    </w:p>
    <w:p>
      <w:pPr>
        <w:pStyle w:val="0"/>
        <w:rPr>
          <w:rFonts w:hint="eastAsia"/>
        </w:rPr>
      </w:pPr>
      <w:r>
        <w:rPr>
          <w:rFonts w:hint="eastAsia"/>
        </w:rPr>
        <w:t>　３　耐震診断費補助金の交付請求及び受領</w:t>
      </w:r>
    </w:p>
    <w:p>
      <w:pPr>
        <w:pStyle w:val="0"/>
        <w:rPr>
          <w:rFonts w:hint="eastAsia"/>
        </w:rPr>
      </w:pPr>
      <w:r>
        <w:rPr>
          <w:rFonts w:hint="eastAsia"/>
        </w:rPr>
        <w:t>　４　その他、上記各項に関する行為</w: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AndChars" w:linePitch="438" w:charSpace="-77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msRmn">
    <w:panose1 w:val="00000000000000000000"/>
    <w:charset w:val="00"/>
    <w:family w:val="roman"/>
    <w:pitch w:val="fixed"/>
    <w:sig w:usb0="00000000" w:usb1="00000000" w:usb2="00000000" w:usb3="00000000" w:csb0="00000001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removePersonalInformation/>
  <w:bordersDoNotSurroundHeader/>
  <w:bordersDoNotSurroundFooter/>
  <w:doNotTrackMoves/>
  <w:defaultTabStop w:val="840"/>
  <w:drawingGridHorizontalSpacing w:val="118"/>
  <w:drawingGridVerticalSpacing w:val="219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msRmn" w:hAnsi="TmsRmn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TmsRmn" w:hAnsi="TmsRmn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TmsRmn" w:hAnsi="TmsRmn"/>
      <w:sz w:val="24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1</Pages>
  <Words>54</Words>
  <Characters>311</Characters>
  <Application>JUST Note</Application>
  <Lines>2</Lines>
  <Paragraphs>1</Paragraphs>
  <CharactersWithSpaces>364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2009-05-01T05:48:00Z</dcterms:created>
  <dcterms:modified xsi:type="dcterms:W3CDTF">2024-04-08T09:25:24Z</dcterms:modified>
  <cp:revision>9</cp:revision>
</cp:coreProperties>
</file>